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F5D0B">
      <w:pPr>
        <w:pStyle w:val="Header"/>
        <w:tabs>
          <w:tab w:val="clear" w:pos="4320"/>
          <w:tab w:val="clear" w:pos="8640"/>
        </w:tabs>
        <w:rPr>
          <w:rFonts w:ascii="Arial" w:hAnsi="Arial"/>
        </w:rPr>
      </w:pPr>
      <w:bookmarkStart w:id="0" w:name="_GoBack"/>
      <w:bookmarkEnd w:id="0"/>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4.95pt;margin-top:-107.8pt;width:653.4pt;height:297.5pt;z-index:-251658752">
            <v:imagedata r:id="rId7" o:title=""/>
          </v:shape>
        </w:pict>
      </w:r>
    </w:p>
    <w:p w:rsidR="00000000" w:rsidRDefault="001F5D0B">
      <w:pPr>
        <w:rPr>
          <w:rFonts w:ascii="Arial" w:hAnsi="Arial"/>
        </w:rPr>
      </w:pPr>
    </w:p>
    <w:p w:rsidR="00000000" w:rsidRDefault="001F5D0B">
      <w:pPr>
        <w:spacing w:before="200"/>
        <w:rPr>
          <w:rFonts w:ascii="Arial" w:hAnsi="Arial"/>
        </w:rPr>
      </w:pPr>
      <w:r>
        <w:rPr>
          <w:rFonts w:ascii="Arial" w:hAnsi="Arial"/>
          <w:b/>
          <w:sz w:val="22"/>
        </w:rPr>
        <w:t>Listener(s) / Situation</w:t>
      </w:r>
      <w:r>
        <w:rPr>
          <w:rFonts w:ascii="Arial" w:hAnsi="Arial"/>
          <w:b/>
        </w:rPr>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00000" w:rsidRDefault="001F5D0B">
      <w:pPr>
        <w:spacing w:before="160"/>
        <w:rPr>
          <w:rFonts w:ascii="Arial" w:hAnsi="Arial"/>
          <w:b/>
        </w:rPr>
      </w:pPr>
      <w:r>
        <w:rPr>
          <w:rFonts w:ascii="Arial" w:hAnsi="Arial"/>
          <w:b/>
        </w:rPr>
        <w:fldChar w:fldCharType="begin"/>
      </w:r>
      <w:r>
        <w:rPr>
          <w:rFonts w:ascii="Arial" w:hAnsi="Arial"/>
          <w:b/>
        </w:rPr>
        <w:instrText xml:space="preserve"> AUTOTEXTLIST  \t "Think about where you want your listeners to be at the end of this communication.  If anything were possible, what one result would you achieve?  What one thing would they do?" \* MERGEFOR</w:instrText>
      </w:r>
      <w:r>
        <w:rPr>
          <w:rFonts w:ascii="Arial" w:hAnsi="Arial"/>
          <w:b/>
        </w:rPr>
        <w:instrText xml:space="preserve">MAT </w:instrText>
      </w:r>
      <w:r>
        <w:rPr>
          <w:rFonts w:ascii="Arial" w:hAnsi="Arial"/>
          <w:b/>
        </w:rPr>
        <w:fldChar w:fldCharType="separate"/>
      </w:r>
      <w:r>
        <w:rPr>
          <w:rFonts w:ascii="Arial" w:hAnsi="Arial"/>
          <w:b/>
        </w:rPr>
        <w:pict>
          <v:shape id="_x0000_i1025" type="#_x0000_t75" style="width:9pt;height:9pt">
            <v:imagedata r:id="rId8" o:title=""/>
          </v:shape>
        </w:pict>
      </w:r>
      <w:r>
        <w:rPr>
          <w:rFonts w:ascii="Arial" w:hAnsi="Arial"/>
          <w:b/>
        </w:rPr>
        <w:t xml:space="preserve"> Point X / Destination:</w:t>
      </w:r>
      <w:r>
        <w:rPr>
          <w:rFonts w:ascii="Arial" w:hAnsi="Arial"/>
          <w:b/>
        </w:rPr>
        <w:fldChar w:fldCharType="end"/>
      </w:r>
      <w:r>
        <w:rPr>
          <w:rFonts w:ascii="Arial" w:hAnsi="Arial"/>
          <w:b/>
        </w:rPr>
        <w:t xml:space="preserve"> </w:t>
      </w:r>
    </w:p>
    <w:tbl>
      <w:tblPr>
        <w:tblW w:w="8820" w:type="dxa"/>
        <w:tblInd w:w="385" w:type="dxa"/>
        <w:tblLayout w:type="fixed"/>
        <w:tblCellMar>
          <w:left w:w="115" w:type="dxa"/>
          <w:right w:w="115" w:type="dxa"/>
        </w:tblCellMar>
        <w:tblLook w:val="0000" w:firstRow="0" w:lastRow="0" w:firstColumn="0" w:lastColumn="0" w:noHBand="0" w:noVBand="0"/>
      </w:tblPr>
      <w:tblGrid>
        <w:gridCol w:w="8820"/>
      </w:tblGrid>
      <w:tr w:rsidR="00000000">
        <w:tblPrEx>
          <w:tblCellMar>
            <w:top w:w="0" w:type="dxa"/>
            <w:bottom w:w="0" w:type="dxa"/>
          </w:tblCellMar>
        </w:tblPrEx>
        <w:tc>
          <w:tcPr>
            <w:tcW w:w="8820" w:type="dxa"/>
          </w:tcPr>
          <w:p w:rsidR="00000000" w:rsidRDefault="001F5D0B">
            <w:pPr>
              <w:rPr>
                <w:rFonts w:ascii="Arial" w:hAnsi="Arial"/>
              </w:rPr>
            </w:pPr>
            <w:r>
              <w:rPr>
                <w:rFonts w:ascii="Arial" w:hAnsi="Arial"/>
                <w:sz w:val="22"/>
              </w:rPr>
              <w:t xml:space="preserve">“When I’m finished my listener(s) will </w:t>
            </w:r>
            <w:r>
              <w:rPr>
                <w:rFonts w:ascii="Arial" w:hAnsi="Arial"/>
              </w:rPr>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00000" w:rsidRDefault="001F5D0B">
      <w:pPr>
        <w:tabs>
          <w:tab w:val="num" w:pos="720"/>
        </w:tabs>
        <w:spacing w:before="60"/>
        <w:rPr>
          <w:rFonts w:ascii="Arial" w:hAnsi="Arial"/>
        </w:rPr>
      </w:pPr>
      <w:r>
        <w:rPr>
          <w:rFonts w:ascii="Arial" w:hAnsi="Arial"/>
        </w:rPr>
        <w:t xml:space="preserve">       </w:t>
      </w:r>
      <w:r>
        <w:rPr>
          <w:rFonts w:ascii="Arial" w:hAnsi="Arial"/>
        </w:rPr>
        <w:fldChar w:fldCharType="begin"/>
      </w:r>
      <w:r>
        <w:rPr>
          <w:rFonts w:ascii="Arial" w:hAnsi="Arial"/>
        </w:rPr>
        <w:instrText xml:space="preserve"> AUTOTEXTLIST  \t "Make sure you have your Hidden Xs under control... What's at stake for you personally in this situation?  What, if any, long term busi</w:instrText>
      </w:r>
      <w:r>
        <w:rPr>
          <w:rFonts w:ascii="Arial" w:hAnsi="Arial"/>
        </w:rPr>
        <w:instrText xml:space="preserve">ness goals do you have for these listeners?" \* MERGEFORMAT </w:instrText>
      </w:r>
      <w:r>
        <w:rPr>
          <w:rFonts w:ascii="Arial" w:hAnsi="Arial"/>
        </w:rPr>
        <w:fldChar w:fldCharType="separate"/>
      </w:r>
      <w:r>
        <w:rPr>
          <w:rFonts w:ascii="Arial" w:hAnsi="Arial"/>
          <w:b/>
        </w:rPr>
        <w:pict>
          <v:shape id="_x0000_i1026" type="#_x0000_t75" style="width:9pt;height:9pt" o:bullet="t">
            <v:imagedata r:id="rId8" o:title=""/>
          </v:shape>
        </w:pict>
      </w:r>
      <w:r>
        <w:rPr>
          <w:rFonts w:ascii="Arial" w:hAnsi="Arial"/>
        </w:rPr>
        <w:t xml:space="preserve"> </w:t>
      </w:r>
      <w:r>
        <w:rPr>
          <w:rFonts w:ascii="Arial" w:hAnsi="Arial"/>
          <w:sz w:val="22"/>
        </w:rPr>
        <w:t>Unstated (hidden) X</w:t>
      </w:r>
      <w:r>
        <w:rPr>
          <w:rFonts w:ascii="Arial" w:hAnsi="Arial"/>
        </w:rPr>
        <w:t>:</w:t>
      </w:r>
      <w:r>
        <w:rPr>
          <w:rFonts w:ascii="Arial" w:hAnsi="Arial"/>
        </w:rPr>
        <w:fldChar w:fldCharType="end"/>
      </w:r>
      <w:r>
        <w:rPr>
          <w:rFonts w:ascii="Arial" w:hAnsi="Arial"/>
        </w:rPr>
        <w:tab/>
      </w:r>
    </w:p>
    <w:tbl>
      <w:tblPr>
        <w:tblW w:w="8190" w:type="dxa"/>
        <w:tblInd w:w="1008" w:type="dxa"/>
        <w:tblLayout w:type="fixed"/>
        <w:tblLook w:val="0000" w:firstRow="0" w:lastRow="0" w:firstColumn="0" w:lastColumn="0" w:noHBand="0" w:noVBand="0"/>
      </w:tblPr>
      <w:tblGrid>
        <w:gridCol w:w="8190"/>
      </w:tblGrid>
      <w:tr w:rsidR="00000000">
        <w:tblPrEx>
          <w:tblCellMar>
            <w:top w:w="0" w:type="dxa"/>
            <w:bottom w:w="0" w:type="dxa"/>
          </w:tblCellMar>
        </w:tblPrEx>
        <w:tc>
          <w:tcPr>
            <w:tcW w:w="8190" w:type="dxa"/>
          </w:tcPr>
          <w:p w:rsidR="00000000" w:rsidRDefault="001F5D0B">
            <w:pPr>
              <w:rPr>
                <w:rFonts w:ascii="Arial" w:hAnsi="Arial"/>
              </w:rPr>
            </w:pPr>
            <w:r>
              <w:rPr>
                <w:rFonts w:ascii="Arial" w:hAnsi="Arial"/>
                <w:sz w:val="22"/>
              </w:rPr>
              <w:t>Personal</w:t>
            </w:r>
            <w:r>
              <w:rPr>
                <w:rFonts w:ascii="Arial" w:hAnsi="Arial"/>
              </w:rPr>
              <w:t xml:space="preserve">:  </w:t>
            </w:r>
            <w:r>
              <w:fldChar w:fldCharType="begin">
                <w:ffData>
                  <w:name w:val="Text26"/>
                  <w:enabled/>
                  <w:calcOnExit w:val="0"/>
                  <w:textInput/>
                </w:ffData>
              </w:fldChar>
            </w:r>
            <w:bookmarkStart w:id="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000000" w:rsidRDefault="001F5D0B">
            <w:pPr>
              <w:rPr>
                <w:rFonts w:ascii="Arial" w:hAnsi="Arial"/>
              </w:rPr>
            </w:pPr>
            <w:r>
              <w:rPr>
                <w:rFonts w:ascii="Arial" w:hAnsi="Arial"/>
                <w:sz w:val="22"/>
              </w:rPr>
              <w:t>Business</w:t>
            </w:r>
            <w:r>
              <w:rPr>
                <w:rFonts w:ascii="Arial" w:hAnsi="Arial"/>
              </w:rPr>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00000" w:rsidRDefault="001F5D0B">
      <w:pPr>
        <w:spacing w:before="60"/>
        <w:rPr>
          <w:rFonts w:ascii="Arial" w:hAnsi="Arial"/>
        </w:rPr>
      </w:pPr>
      <w:r>
        <w:rPr>
          <w:rFonts w:ascii="Arial" w:hAnsi="Arial"/>
        </w:rPr>
        <w:fldChar w:fldCharType="begin"/>
      </w:r>
      <w:r>
        <w:rPr>
          <w:rFonts w:ascii="Arial" w:hAnsi="Arial"/>
        </w:rPr>
        <w:instrText xml:space="preserve"> AUTOTEXTLIST  \t "What exists in your listener's world that makes it easy for them to get to your destinat</w:instrText>
      </w:r>
      <w:r>
        <w:rPr>
          <w:rFonts w:ascii="Arial" w:hAnsi="Arial"/>
        </w:rPr>
        <w:instrText xml:space="preserve">ion? ... or difficult?  What are they unaware or aware of?  What do they understand or believe?" </w:instrText>
      </w:r>
      <w:r>
        <w:rPr>
          <w:rFonts w:ascii="Arial" w:hAnsi="Arial"/>
        </w:rPr>
        <w:fldChar w:fldCharType="separate"/>
      </w:r>
      <w:r>
        <w:rPr>
          <w:rFonts w:ascii="Arial" w:hAnsi="Arial"/>
        </w:rPr>
        <w:pict>
          <v:shape id="_x0000_i1027" type="#_x0000_t75" style="width:9pt;height:9pt">
            <v:imagedata r:id="rId8" o:title=""/>
          </v:shape>
        </w:pict>
      </w:r>
      <w:r>
        <w:rPr>
          <w:rFonts w:ascii="Arial" w:hAnsi="Arial"/>
        </w:rPr>
        <w:t xml:space="preserve"> </w:t>
      </w:r>
      <w:r>
        <w:rPr>
          <w:rFonts w:ascii="Arial" w:hAnsi="Arial"/>
          <w:b/>
        </w:rPr>
        <w:t>Listener’s Current Reality</w:t>
      </w:r>
      <w:r>
        <w:rPr>
          <w:rFonts w:ascii="Arial" w:hAnsi="Arial"/>
        </w:rPr>
        <w:t xml:space="preserve"> (Facts, Assumptions):</w:t>
      </w:r>
      <w:r>
        <w:rPr>
          <w:rFonts w:ascii="Arial" w:hAnsi="Arial"/>
        </w:rPr>
        <w:fldChar w:fldCharType="end"/>
      </w:r>
    </w:p>
    <w:tbl>
      <w:tblPr>
        <w:tblW w:w="8820" w:type="dxa"/>
        <w:tblInd w:w="378" w:type="dxa"/>
        <w:tblLayout w:type="fixed"/>
        <w:tblLook w:val="0000" w:firstRow="0" w:lastRow="0" w:firstColumn="0" w:lastColumn="0" w:noHBand="0" w:noVBand="0"/>
      </w:tblPr>
      <w:tblGrid>
        <w:gridCol w:w="8820"/>
      </w:tblGrid>
      <w:tr w:rsidR="00000000">
        <w:tblPrEx>
          <w:tblCellMar>
            <w:top w:w="0" w:type="dxa"/>
            <w:bottom w:w="0" w:type="dxa"/>
          </w:tblCellMar>
        </w:tblPrEx>
        <w:tc>
          <w:tcPr>
            <w:tcW w:w="8820" w:type="dxa"/>
          </w:tcPr>
          <w:p w:rsidR="00000000" w:rsidRDefault="001F5D0B">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00000" w:rsidRDefault="001F5D0B">
      <w:pPr>
        <w:spacing w:before="60"/>
        <w:rPr>
          <w:rFonts w:ascii="Arial" w:hAnsi="Arial"/>
          <w:b/>
        </w:rPr>
      </w:pPr>
      <w:r>
        <w:rPr>
          <w:rFonts w:ascii="Arial" w:hAnsi="Arial"/>
          <w:b/>
        </w:rPr>
        <w:fldChar w:fldCharType="begin"/>
      </w:r>
      <w:r>
        <w:rPr>
          <w:rFonts w:ascii="Arial" w:hAnsi="Arial"/>
          <w:b/>
        </w:rPr>
        <w:instrText xml:space="preserve"> AUTOTEXTLIST  \t "Based on an objective review of your Listener's Current Reality d</w:instrText>
      </w:r>
      <w:r>
        <w:rPr>
          <w:rFonts w:ascii="Arial" w:hAnsi="Arial"/>
          <w:b/>
        </w:rPr>
        <w:instrText xml:space="preserve">o you need to revise your Point X to be more achievable?  Can you make it more agressive or more specific?" \* MERGEFORMAT </w:instrText>
      </w:r>
      <w:r>
        <w:rPr>
          <w:rFonts w:ascii="Arial" w:hAnsi="Arial"/>
          <w:b/>
        </w:rPr>
        <w:fldChar w:fldCharType="separate"/>
      </w:r>
      <w:r>
        <w:rPr>
          <w:rFonts w:ascii="Arial" w:hAnsi="Arial"/>
          <w:b/>
        </w:rPr>
        <w:fldChar w:fldCharType="begin"/>
      </w:r>
      <w:r>
        <w:rPr>
          <w:rFonts w:ascii="Arial" w:hAnsi="Arial"/>
          <w:b/>
        </w:rPr>
        <w:instrText xml:space="preserve"> AUTOTEXTLIST  \t "Based on an objective review of your Listener's Current Reality, do you need to revise your Point X to be more a</w:instrText>
      </w:r>
      <w:r>
        <w:rPr>
          <w:rFonts w:ascii="Arial" w:hAnsi="Arial"/>
          <w:b/>
        </w:rPr>
        <w:instrText xml:space="preserve">chievable? Can you make it more aggressive or more specific?" \* MERGEFORMAT </w:instrText>
      </w:r>
      <w:r>
        <w:rPr>
          <w:rFonts w:ascii="Arial" w:hAnsi="Arial"/>
          <w:b/>
        </w:rPr>
        <w:fldChar w:fldCharType="separate"/>
      </w:r>
      <w:r>
        <w:rPr>
          <w:rFonts w:ascii="Arial" w:hAnsi="Arial"/>
          <w:b/>
        </w:rPr>
        <w:pict>
          <v:shape id="_x0000_i1028" type="#_x0000_t75" style="width:9pt;height:9pt">
            <v:imagedata r:id="rId8" o:title=""/>
          </v:shape>
        </w:pict>
      </w:r>
      <w:r>
        <w:rPr>
          <w:rFonts w:ascii="Arial" w:hAnsi="Arial"/>
          <w:b/>
        </w:rPr>
        <w:t xml:space="preserve"> Revised Point X</w:t>
      </w:r>
      <w:r>
        <w:rPr>
          <w:rFonts w:ascii="Arial" w:hAnsi="Arial"/>
          <w:b/>
        </w:rPr>
        <w:fldChar w:fldCharType="end"/>
      </w:r>
      <w:r>
        <w:rPr>
          <w:rFonts w:ascii="Arial" w:hAnsi="Arial"/>
          <w:b/>
        </w:rPr>
        <w:fldChar w:fldCharType="end"/>
      </w:r>
      <w:r>
        <w:rPr>
          <w:rFonts w:ascii="Arial" w:hAnsi="Arial"/>
          <w:b/>
        </w:rPr>
        <w:tab/>
      </w:r>
    </w:p>
    <w:tbl>
      <w:tblPr>
        <w:tblW w:w="8820" w:type="dxa"/>
        <w:tblInd w:w="378" w:type="dxa"/>
        <w:tblLayout w:type="fixed"/>
        <w:tblLook w:val="0000" w:firstRow="0" w:lastRow="0" w:firstColumn="0" w:lastColumn="0" w:noHBand="0" w:noVBand="0"/>
      </w:tblPr>
      <w:tblGrid>
        <w:gridCol w:w="8820"/>
      </w:tblGrid>
      <w:tr w:rsidR="00000000">
        <w:tblPrEx>
          <w:tblCellMar>
            <w:top w:w="0" w:type="dxa"/>
            <w:bottom w:w="0" w:type="dxa"/>
          </w:tblCellMar>
        </w:tblPrEx>
        <w:tc>
          <w:tcPr>
            <w:tcW w:w="8820" w:type="dxa"/>
          </w:tcPr>
          <w:p w:rsidR="00000000" w:rsidRDefault="001F5D0B">
            <w:r>
              <w:rPr>
                <w:rFonts w:ascii="Arial" w:hAnsi="Arial"/>
                <w:sz w:val="22"/>
              </w:rPr>
              <w:t>When I’m finished my listener(s) will</w:t>
            </w:r>
            <w:r>
              <w:rPr>
                <w:rFonts w:ascii="Arial" w:hAnsi="Arial"/>
              </w:rPr>
              <w:t xml:space="preserve"> …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Arial" w:hAnsi="Arial"/>
              </w:rPr>
              <w:t xml:space="preserve"> </w:t>
            </w:r>
          </w:p>
          <w:p w:rsidR="00000000" w:rsidRDefault="001F5D0B">
            <w:pPr>
              <w:rPr>
                <w:rFonts w:ascii="Arial" w:hAnsi="Arial"/>
              </w:rPr>
            </w:pPr>
          </w:p>
        </w:tc>
      </w:tr>
    </w:tbl>
    <w:p w:rsidR="00000000" w:rsidRDefault="001F5D0B">
      <w:pPr>
        <w:spacing w:before="200"/>
        <w:ind w:right="702"/>
        <w:rPr>
          <w:rFonts w:ascii="Arial" w:hAnsi="Arial"/>
          <w:b/>
        </w:rPr>
      </w:pPr>
      <w:r>
        <w:rPr>
          <w:rFonts w:ascii="Arial" w:hAnsi="Arial"/>
          <w:b/>
        </w:rPr>
        <w:pict>
          <v:rect id="_x0000_i1029" style="width:339.95pt;height:1pt" o:hrpct="748" o:hralign="center" o:hrstd="t" o:hrnoshade="t" o:hr="t" fillcolor="#930" stroked="f"/>
        </w:pict>
      </w:r>
    </w:p>
    <w:p w:rsidR="00000000" w:rsidRDefault="001F5D0B">
      <w:pPr>
        <w:rPr>
          <w:rFonts w:ascii="Arial" w:hAnsi="Arial"/>
        </w:rPr>
      </w:pPr>
      <w:r>
        <w:rPr>
          <w:rFonts w:ascii="Arial" w:hAnsi="Arial"/>
          <w:b/>
        </w:rPr>
        <w:fldChar w:fldCharType="begin"/>
      </w:r>
      <w:r>
        <w:rPr>
          <w:rFonts w:ascii="Arial" w:hAnsi="Arial"/>
          <w:b/>
        </w:rPr>
        <w:instrText xml:space="preserve"> AUTOTEXTLIST  \t "Look at your Point X:  Why would your listeners want to be there?  Develop a sentence or two that expresses that in a way that will connect with them... hook their energy, target your X... be clear, concise and compelling." </w:instrText>
      </w:r>
      <w:r>
        <w:rPr>
          <w:rFonts w:ascii="Arial" w:hAnsi="Arial"/>
          <w:b/>
        </w:rPr>
        <w:fldChar w:fldCharType="separate"/>
      </w:r>
      <w:r>
        <w:rPr>
          <w:rFonts w:ascii="Arial" w:hAnsi="Arial"/>
          <w:b/>
        </w:rPr>
        <w:pict>
          <v:shape id="_x0000_i1030" type="#_x0000_t75" style="width:9pt;height:9pt">
            <v:imagedata r:id="rId8" o:title=""/>
          </v:shape>
        </w:pict>
      </w:r>
      <w:r>
        <w:rPr>
          <w:rFonts w:ascii="Arial" w:hAnsi="Arial"/>
          <w:b/>
        </w:rPr>
        <w:t xml:space="preserve"> Message</w:t>
      </w:r>
      <w:r>
        <w:rPr>
          <w:rFonts w:ascii="Arial" w:hAnsi="Arial"/>
          <w:b/>
        </w:rPr>
        <w:fldChar w:fldCharType="end"/>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fldChar w:fldCharType="begin"/>
      </w:r>
      <w:r>
        <w:rPr>
          <w:rFonts w:ascii="Arial" w:hAnsi="Arial"/>
        </w:rPr>
        <w:instrText xml:space="preserve"> AUTOTEXTLIST  \t "After you've developed your communication content you can begin to think about your visuals.  Given this particular Destination and Listener... is this point best made visually?" \* MERGEFORMAT </w:instrText>
      </w:r>
      <w:r>
        <w:rPr>
          <w:rFonts w:ascii="Arial" w:hAnsi="Arial"/>
        </w:rPr>
        <w:fldChar w:fldCharType="separate"/>
      </w:r>
      <w:r>
        <w:rPr>
          <w:rFonts w:ascii="Arial" w:hAnsi="Arial"/>
        </w:rPr>
        <w:pict>
          <v:shape id="_x0000_i1031" type="#_x0000_t75" style="width:9pt;height:9pt">
            <v:imagedata r:id="rId8" o:title=""/>
          </v:shape>
        </w:pict>
      </w:r>
      <w:r>
        <w:rPr>
          <w:rFonts w:ascii="Arial" w:hAnsi="Arial"/>
        </w:rPr>
        <w:t xml:space="preserve"> Visua</w:t>
      </w:r>
      <w:r>
        <w:rPr>
          <w:rFonts w:ascii="Arial" w:hAnsi="Arial"/>
        </w:rPr>
        <w:t>ls</w:t>
      </w:r>
      <w:r>
        <w:rPr>
          <w:rFonts w:ascii="Arial" w:hAnsi="Arial"/>
        </w:rPr>
        <w:fldChar w:fldCharType="end"/>
      </w:r>
    </w:p>
    <w:tbl>
      <w:tblPr>
        <w:tblW w:w="8820" w:type="dxa"/>
        <w:tblInd w:w="378" w:type="dxa"/>
        <w:tblLayout w:type="fixed"/>
        <w:tblLook w:val="0000" w:firstRow="0" w:lastRow="0" w:firstColumn="0" w:lastColumn="0" w:noHBand="0" w:noVBand="0"/>
      </w:tblPr>
      <w:tblGrid>
        <w:gridCol w:w="7830"/>
        <w:gridCol w:w="990"/>
      </w:tblGrid>
      <w:tr w:rsidR="00000000">
        <w:tblPrEx>
          <w:tblCellMar>
            <w:top w:w="0" w:type="dxa"/>
            <w:bottom w:w="0" w:type="dxa"/>
          </w:tblCellMar>
        </w:tblPrEx>
        <w:tc>
          <w:tcPr>
            <w:tcW w:w="7830" w:type="dxa"/>
          </w:tcPr>
          <w:p w:rsidR="00000000" w:rsidRDefault="001F5D0B">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rsidR="00000000" w:rsidRDefault="001F5D0B">
            <w:pPr>
              <w:rPr>
                <w:rFonts w:ascii="Arial" w:hAnsi="Arial"/>
              </w:rPr>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00000" w:rsidRDefault="001F5D0B">
      <w:pPr>
        <w:spacing w:before="60"/>
        <w:rPr>
          <w:rFonts w:ascii="Arial" w:hAnsi="Arial"/>
        </w:rPr>
      </w:pPr>
      <w:r>
        <w:rPr>
          <w:rFonts w:ascii="Arial" w:hAnsi="Arial"/>
          <w:b/>
        </w:rPr>
        <w:fldChar w:fldCharType="begin"/>
      </w:r>
      <w:r>
        <w:rPr>
          <w:rFonts w:ascii="Arial" w:hAnsi="Arial"/>
          <w:b/>
        </w:rPr>
        <w:instrText xml:space="preserve"> AUTOTEXTLIST  \t "Be sure your Message raises the right key questions in your Listener's minds.  The answers to those questions... and only those answers and subpoints... should make up the main body of your communication." \*</w:instrText>
      </w:r>
      <w:r>
        <w:rPr>
          <w:rFonts w:ascii="Arial" w:hAnsi="Arial"/>
          <w:b/>
        </w:rPr>
        <w:instrText xml:space="preserve"> MERGEFORMAT </w:instrText>
      </w:r>
      <w:r>
        <w:rPr>
          <w:rFonts w:ascii="Arial" w:hAnsi="Arial"/>
          <w:b/>
        </w:rPr>
        <w:fldChar w:fldCharType="separate"/>
      </w:r>
      <w:r>
        <w:rPr>
          <w:rFonts w:ascii="Arial" w:hAnsi="Arial"/>
          <w:b/>
        </w:rPr>
        <w:pict>
          <v:shape id="_x0000_i1032" type="#_x0000_t75" style="width:9pt;height:9pt">
            <v:imagedata r:id="rId8" o:title=""/>
          </v:shape>
        </w:pict>
      </w:r>
      <w:r>
        <w:rPr>
          <w:rFonts w:ascii="Arial" w:hAnsi="Arial"/>
          <w:b/>
        </w:rPr>
        <w:t xml:space="preserve"> Body</w:t>
      </w:r>
      <w:r>
        <w:rPr>
          <w:rFonts w:ascii="Arial" w:hAnsi="Arial"/>
          <w:b/>
        </w:rPr>
        <w:fldChar w:fldCharType="end"/>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fldChar w:fldCharType="begin"/>
      </w:r>
      <w:r>
        <w:rPr>
          <w:rFonts w:ascii="Arial" w:hAnsi="Arial"/>
        </w:rPr>
        <w:instrText xml:space="preserve"> AUTOTEXTLIST  \t "After you've developed your communication content you can begin to think about your visuals.  Given this particular Destination and Listener... is this point best made visually?" \* </w:instrText>
      </w:r>
      <w:r>
        <w:rPr>
          <w:rFonts w:ascii="Arial" w:hAnsi="Arial"/>
        </w:rPr>
        <w:instrText xml:space="preserve">MERGEFORMAT </w:instrText>
      </w:r>
      <w:r>
        <w:rPr>
          <w:rFonts w:ascii="Arial" w:hAnsi="Arial"/>
        </w:rPr>
        <w:fldChar w:fldCharType="separate"/>
      </w:r>
      <w:r>
        <w:rPr>
          <w:rFonts w:ascii="Arial" w:hAnsi="Arial"/>
        </w:rPr>
        <w:fldChar w:fldCharType="begin"/>
      </w:r>
      <w:r>
        <w:rPr>
          <w:rFonts w:ascii="Arial" w:hAnsi="Arial"/>
        </w:rPr>
        <w:instrText xml:space="preserve"> AUTOTEXTLIST  \t "After you've developed your communication content you can begin to think about your visuals.  Given this particular Destination and Listener... is this point best made visually?" \* MERGEFORMAT </w:instrText>
      </w:r>
      <w:r>
        <w:rPr>
          <w:rFonts w:ascii="Arial" w:hAnsi="Arial"/>
        </w:rPr>
        <w:fldChar w:fldCharType="separate"/>
      </w:r>
      <w:r>
        <w:rPr>
          <w:rFonts w:ascii="Arial" w:hAnsi="Arial"/>
        </w:rPr>
        <w:pict>
          <v:shape id="_x0000_i1033" type="#_x0000_t75" style="width:9pt;height:9pt">
            <v:imagedata r:id="rId8" o:title=""/>
          </v:shape>
        </w:pict>
      </w:r>
      <w:r>
        <w:rPr>
          <w:rFonts w:ascii="Arial" w:hAnsi="Arial"/>
        </w:rPr>
        <w:t xml:space="preserve"> Visuals</w:t>
      </w:r>
      <w:r>
        <w:rPr>
          <w:rFonts w:ascii="Arial" w:hAnsi="Arial"/>
        </w:rPr>
        <w:fldChar w:fldCharType="end"/>
      </w:r>
      <w:r>
        <w:rPr>
          <w:rFonts w:ascii="Arial" w:hAnsi="Arial"/>
        </w:rPr>
        <w:fldChar w:fldCharType="end"/>
      </w:r>
    </w:p>
    <w:tbl>
      <w:tblPr>
        <w:tblW w:w="8820" w:type="dxa"/>
        <w:tblInd w:w="378" w:type="dxa"/>
        <w:tblLayout w:type="fixed"/>
        <w:tblLook w:val="0000" w:firstRow="0" w:lastRow="0" w:firstColumn="0" w:lastColumn="0" w:noHBand="0" w:noVBand="0"/>
      </w:tblPr>
      <w:tblGrid>
        <w:gridCol w:w="7830"/>
        <w:gridCol w:w="990"/>
      </w:tblGrid>
      <w:tr w:rsidR="00000000">
        <w:tblPrEx>
          <w:tblCellMar>
            <w:top w:w="0" w:type="dxa"/>
            <w:bottom w:w="0" w:type="dxa"/>
          </w:tblCellMar>
        </w:tblPrEx>
        <w:tc>
          <w:tcPr>
            <w:tcW w:w="7830" w:type="dxa"/>
          </w:tcPr>
          <w:p w:rsidR="00000000" w:rsidRDefault="001F5D0B">
            <w:pPr>
              <w:rPr>
                <w:rFonts w:ascii="Arial" w:hAnsi="Arial"/>
              </w:rPr>
            </w:pPr>
            <w:r>
              <w:rPr>
                <w:rFonts w:ascii="Arial" w:hAnsi="Arial"/>
                <w:sz w:val="22"/>
              </w:rPr>
              <w:t>Question 1</w:t>
            </w:r>
            <w:r>
              <w:rPr>
                <w:rFonts w:ascii="Arial" w:hAnsi="Arial"/>
              </w:rPr>
              <w:t xml:space="preserve">: </w:t>
            </w:r>
            <w:r>
              <w:fldChar w:fldCharType="begin">
                <w:ffData>
                  <w:name w:val="Text26"/>
                  <w:enabled/>
                  <w:calcOnExit w:val="0"/>
                  <w:textInput/>
                </w:ffData>
              </w:fldChar>
            </w:r>
            <w:r>
              <w:instrText xml:space="preserve"> FO</w:instrText>
            </w:r>
            <w:r>
              <w:instrText xml:space="preserve">RMTEXT </w:instrText>
            </w:r>
            <w:r>
              <w:fldChar w:fldCharType="separate"/>
            </w:r>
            <w:r>
              <w:rPr>
                <w:noProof/>
              </w:rPr>
              <w:t> </w:t>
            </w:r>
            <w:r>
              <w:rPr>
                <w:noProof/>
              </w:rPr>
              <w:t> </w:t>
            </w:r>
            <w:r>
              <w:rPr>
                <w:noProof/>
              </w:rPr>
              <w:t> </w:t>
            </w:r>
            <w:r>
              <w:rPr>
                <w:noProof/>
              </w:rPr>
              <w:t> </w:t>
            </w:r>
            <w:r>
              <w:rPr>
                <w:noProof/>
              </w:rPr>
              <w:t> </w:t>
            </w:r>
            <w:r>
              <w:fldChar w:fldCharType="end"/>
            </w:r>
          </w:p>
          <w:p w:rsidR="00000000" w:rsidRDefault="001F5D0B">
            <w:pPr>
              <w:rPr>
                <w:rFonts w:ascii="Arial" w:hAnsi="Arial"/>
              </w:rPr>
            </w:pPr>
            <w:r>
              <w:rPr>
                <w:rFonts w:ascii="Arial" w:hAnsi="Arial"/>
                <w:sz w:val="22"/>
              </w:rPr>
              <w:t>Answer</w:t>
            </w:r>
            <w:r>
              <w:rPr>
                <w:rFonts w:ascii="Arial" w:hAnsi="Arial"/>
              </w:rPr>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00000" w:rsidRDefault="001F5D0B">
            <w:pPr>
              <w:rPr>
                <w:rFonts w:ascii="Arial" w:hAnsi="Arial"/>
              </w:rPr>
            </w:pPr>
            <w:r>
              <w:rPr>
                <w:rFonts w:ascii="Arial" w:hAnsi="Arial"/>
                <w:sz w:val="22"/>
              </w:rPr>
              <w:t>Subpoint</w:t>
            </w:r>
            <w:r>
              <w:rPr>
                <w:rFonts w:ascii="Arial" w:hAnsi="Arial"/>
              </w:rPr>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00000" w:rsidRDefault="001F5D0B">
            <w:pPr>
              <w:rPr>
                <w:rFonts w:ascii="Arial" w:hAnsi="Arial"/>
              </w:rPr>
            </w:pPr>
          </w:p>
          <w:p w:rsidR="00000000" w:rsidRDefault="001F5D0B">
            <w:pPr>
              <w:rPr>
                <w:rFonts w:ascii="Arial" w:hAnsi="Arial"/>
              </w:rPr>
            </w:pPr>
            <w:r>
              <w:rPr>
                <w:rFonts w:ascii="Arial" w:hAnsi="Arial"/>
                <w:sz w:val="22"/>
              </w:rPr>
              <w:t>Question 2</w:t>
            </w:r>
            <w:r>
              <w:rPr>
                <w:rFonts w:ascii="Arial" w:hAnsi="Arial"/>
              </w:rPr>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00000" w:rsidRDefault="001F5D0B">
            <w:pPr>
              <w:rPr>
                <w:rFonts w:ascii="Arial" w:hAnsi="Arial"/>
              </w:rPr>
            </w:pPr>
            <w:r>
              <w:rPr>
                <w:rFonts w:ascii="Arial" w:hAnsi="Arial"/>
                <w:sz w:val="22"/>
              </w:rPr>
              <w:t>Answer</w:t>
            </w:r>
            <w:r>
              <w:rPr>
                <w:rFonts w:ascii="Arial" w:hAnsi="Arial"/>
              </w:rPr>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00000" w:rsidRDefault="001F5D0B">
            <w:pPr>
              <w:rPr>
                <w:rFonts w:ascii="Arial" w:hAnsi="Arial"/>
              </w:rPr>
            </w:pPr>
            <w:r>
              <w:rPr>
                <w:rFonts w:ascii="Arial" w:hAnsi="Arial"/>
                <w:sz w:val="22"/>
              </w:rPr>
              <w:t>Subpoint</w:t>
            </w:r>
            <w:r>
              <w:rPr>
                <w:rFonts w:ascii="Arial" w:hAnsi="Arial"/>
              </w:rPr>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00000" w:rsidRDefault="001F5D0B">
            <w:pPr>
              <w:rPr>
                <w:rFonts w:ascii="Arial" w:hAnsi="Arial"/>
              </w:rPr>
            </w:pPr>
          </w:p>
          <w:p w:rsidR="00000000" w:rsidRDefault="001F5D0B">
            <w:pPr>
              <w:rPr>
                <w:rFonts w:ascii="Arial" w:hAnsi="Arial"/>
              </w:rPr>
            </w:pPr>
            <w:r>
              <w:rPr>
                <w:rFonts w:ascii="Arial" w:hAnsi="Arial"/>
                <w:sz w:val="22"/>
              </w:rPr>
              <w:t>Question 3</w:t>
            </w:r>
            <w:r>
              <w:rPr>
                <w:rFonts w:ascii="Arial" w:hAnsi="Arial"/>
              </w:rPr>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00000" w:rsidRDefault="001F5D0B">
            <w:pPr>
              <w:rPr>
                <w:rFonts w:ascii="Arial" w:hAnsi="Arial"/>
              </w:rPr>
            </w:pPr>
            <w:r>
              <w:rPr>
                <w:rFonts w:ascii="Arial" w:hAnsi="Arial"/>
                <w:sz w:val="22"/>
              </w:rPr>
              <w:t>Answer</w:t>
            </w:r>
            <w:r>
              <w:rPr>
                <w:rFonts w:ascii="Arial" w:hAnsi="Arial"/>
              </w:rPr>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00000" w:rsidRDefault="001F5D0B">
            <w:pPr>
              <w:rPr>
                <w:rFonts w:ascii="Arial" w:hAnsi="Arial"/>
              </w:rPr>
            </w:pPr>
            <w:r>
              <w:rPr>
                <w:rFonts w:ascii="Arial" w:hAnsi="Arial"/>
                <w:sz w:val="22"/>
              </w:rPr>
              <w:t>Subpoint</w:t>
            </w:r>
            <w:r>
              <w:rPr>
                <w:rFonts w:ascii="Arial" w:hAnsi="Arial"/>
              </w:rPr>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00000" w:rsidRDefault="001F5D0B">
            <w:pPr>
              <w:rPr>
                <w:rFonts w:ascii="Arial" w:hAnsi="Arial"/>
              </w:rPr>
            </w:pPr>
          </w:p>
          <w:p w:rsidR="00000000" w:rsidRDefault="001F5D0B">
            <w:pPr>
              <w:rPr>
                <w:rFonts w:ascii="Arial" w:hAnsi="Arial"/>
              </w:rPr>
            </w:pPr>
            <w:r>
              <w:rPr>
                <w:rFonts w:ascii="Arial" w:hAnsi="Arial"/>
                <w:sz w:val="22"/>
              </w:rPr>
              <w:t>Question 4</w:t>
            </w:r>
            <w:r>
              <w:rPr>
                <w:rFonts w:ascii="Arial" w:hAnsi="Arial"/>
              </w:rPr>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00000" w:rsidRDefault="001F5D0B">
            <w:pPr>
              <w:rPr>
                <w:rFonts w:ascii="Arial" w:hAnsi="Arial"/>
              </w:rPr>
            </w:pPr>
            <w:r>
              <w:rPr>
                <w:rFonts w:ascii="Arial" w:hAnsi="Arial"/>
                <w:sz w:val="22"/>
              </w:rPr>
              <w:t>Answer</w:t>
            </w:r>
            <w:r>
              <w:rPr>
                <w:rFonts w:ascii="Arial" w:hAnsi="Arial"/>
              </w:rPr>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00000" w:rsidRDefault="001F5D0B">
            <w:pPr>
              <w:rPr>
                <w:rFonts w:ascii="Arial" w:hAnsi="Arial"/>
              </w:rPr>
            </w:pPr>
            <w:r>
              <w:rPr>
                <w:rFonts w:ascii="Arial" w:hAnsi="Arial"/>
                <w:sz w:val="22"/>
              </w:rPr>
              <w:t>Subpoint</w:t>
            </w:r>
            <w:r>
              <w:rPr>
                <w:rFonts w:ascii="Arial" w:hAnsi="Arial"/>
              </w:rPr>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00000" w:rsidRDefault="001F5D0B">
            <w:pPr>
              <w:rPr>
                <w:rFonts w:ascii="Arial" w:hAnsi="Arial"/>
              </w:rPr>
            </w:pPr>
          </w:p>
          <w:p w:rsidR="00000000" w:rsidRDefault="001F5D0B">
            <w:pPr>
              <w:rPr>
                <w:rFonts w:ascii="Arial" w:hAnsi="Arial"/>
              </w:rPr>
            </w:pPr>
            <w:r>
              <w:rPr>
                <w:rFonts w:ascii="Arial" w:hAnsi="Arial"/>
                <w:sz w:val="22"/>
              </w:rPr>
              <w:t>Question 5</w:t>
            </w:r>
            <w:r>
              <w:rPr>
                <w:rFonts w:ascii="Arial" w:hAnsi="Arial"/>
              </w:rPr>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00000" w:rsidRDefault="001F5D0B">
            <w:pPr>
              <w:rPr>
                <w:rFonts w:ascii="Arial" w:hAnsi="Arial"/>
              </w:rPr>
            </w:pPr>
            <w:r>
              <w:rPr>
                <w:rFonts w:ascii="Arial" w:hAnsi="Arial"/>
                <w:sz w:val="22"/>
              </w:rPr>
              <w:t>Answer</w:t>
            </w:r>
            <w:r>
              <w:rPr>
                <w:rFonts w:ascii="Arial" w:hAnsi="Arial"/>
              </w:rPr>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00000" w:rsidRDefault="001F5D0B">
            <w:pPr>
              <w:rPr>
                <w:rFonts w:ascii="Arial" w:hAnsi="Arial"/>
              </w:rPr>
            </w:pPr>
            <w:r>
              <w:rPr>
                <w:rFonts w:ascii="Arial" w:hAnsi="Arial"/>
                <w:sz w:val="22"/>
              </w:rPr>
              <w:t>Subpoint</w:t>
            </w:r>
            <w:r>
              <w:rPr>
                <w:rFonts w:ascii="Arial" w:hAnsi="Arial"/>
              </w:rPr>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rsidR="00000000" w:rsidRDefault="001F5D0B">
            <w:pPr>
              <w:rPr>
                <w:rFonts w:ascii="Arial" w:hAnsi="Arial"/>
              </w:rPr>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00000" w:rsidRDefault="001F5D0B">
      <w:pPr>
        <w:spacing w:before="60"/>
        <w:rPr>
          <w:rFonts w:ascii="Arial" w:hAnsi="Arial"/>
        </w:rPr>
      </w:pPr>
      <w:r>
        <w:rPr>
          <w:rFonts w:ascii="Arial" w:hAnsi="Arial"/>
          <w:b/>
        </w:rPr>
        <w:fldChar w:fldCharType="begin"/>
      </w:r>
      <w:r>
        <w:rPr>
          <w:rFonts w:ascii="Arial" w:hAnsi="Arial"/>
          <w:b/>
        </w:rPr>
        <w:instrText xml:space="preserve"> AUTOTEXTLIST  \t "Study your Listener's Current Rea</w:instrText>
      </w:r>
      <w:r>
        <w:rPr>
          <w:rFonts w:ascii="Arial" w:hAnsi="Arial"/>
          <w:b/>
        </w:rPr>
        <w:instrText xml:space="preserve">lity again.  Now write an Opening that really gets them ready to hear your Message.  Will a review or confirmation help?  Should you lay any cards on the table...  build some common ground?" </w:instrText>
      </w:r>
      <w:r>
        <w:rPr>
          <w:rFonts w:ascii="Arial" w:hAnsi="Arial"/>
          <w:b/>
        </w:rPr>
        <w:fldChar w:fldCharType="separate"/>
      </w:r>
      <w:r>
        <w:rPr>
          <w:rFonts w:ascii="Arial" w:hAnsi="Arial"/>
          <w:b/>
        </w:rPr>
        <w:pict>
          <v:shape id="_x0000_i1034" type="#_x0000_t75" style="width:9pt;height:9pt">
            <v:imagedata r:id="rId8" o:title=""/>
          </v:shape>
        </w:pict>
      </w:r>
      <w:r>
        <w:rPr>
          <w:rFonts w:ascii="Arial" w:hAnsi="Arial"/>
          <w:b/>
        </w:rPr>
        <w:t xml:space="preserve"> Opening</w:t>
      </w:r>
      <w:r>
        <w:rPr>
          <w:rFonts w:ascii="Arial" w:hAnsi="Arial"/>
          <w:b/>
        </w:rPr>
        <w:tab/>
      </w:r>
      <w:r>
        <w:rPr>
          <w:rFonts w:ascii="Arial" w:hAnsi="Arial"/>
          <w:b/>
        </w:rPr>
        <w:fldChar w:fldCharType="end"/>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t xml:space="preserve">              </w:t>
      </w:r>
      <w:r>
        <w:rPr>
          <w:rFonts w:ascii="Arial" w:hAnsi="Arial"/>
        </w:rPr>
        <w:fldChar w:fldCharType="begin"/>
      </w:r>
      <w:r>
        <w:rPr>
          <w:rFonts w:ascii="Arial" w:hAnsi="Arial"/>
        </w:rPr>
        <w:instrText xml:space="preserve"> AUTOTEXTLIST  \t "After</w:instrText>
      </w:r>
      <w:r>
        <w:rPr>
          <w:rFonts w:ascii="Arial" w:hAnsi="Arial"/>
        </w:rPr>
        <w:instrText xml:space="preserve"> you've developed your communication content you can begin to think about your visuals.  Given this particular Destination and Listener... is this point best made visually?" \* MERGEFORMAT </w:instrText>
      </w:r>
      <w:r>
        <w:rPr>
          <w:rFonts w:ascii="Arial" w:hAnsi="Arial"/>
        </w:rPr>
        <w:fldChar w:fldCharType="separate"/>
      </w:r>
      <w:r>
        <w:rPr>
          <w:rFonts w:ascii="Arial" w:hAnsi="Arial"/>
        </w:rPr>
        <w:fldChar w:fldCharType="begin"/>
      </w:r>
      <w:r>
        <w:rPr>
          <w:rFonts w:ascii="Arial" w:hAnsi="Arial"/>
        </w:rPr>
        <w:instrText xml:space="preserve"> AUTOTEXTLIST  \t "After you've developed your communication cont</w:instrText>
      </w:r>
      <w:r>
        <w:rPr>
          <w:rFonts w:ascii="Arial" w:hAnsi="Arial"/>
        </w:rPr>
        <w:instrText xml:space="preserve">ent you can begin to think about your visuals.  Given this particular Destination and Listener... is this point best made visually?" \* MERGEFORMAT </w:instrText>
      </w:r>
      <w:r>
        <w:rPr>
          <w:rFonts w:ascii="Arial" w:hAnsi="Arial"/>
        </w:rPr>
        <w:fldChar w:fldCharType="separate"/>
      </w:r>
      <w:r>
        <w:rPr>
          <w:rFonts w:ascii="Arial" w:hAnsi="Arial"/>
        </w:rPr>
        <w:pict>
          <v:shape id="_x0000_i1035" type="#_x0000_t75" style="width:9pt;height:9pt">
            <v:imagedata r:id="rId8" o:title=""/>
          </v:shape>
        </w:pict>
      </w:r>
      <w:r>
        <w:rPr>
          <w:rFonts w:ascii="Arial" w:hAnsi="Arial"/>
        </w:rPr>
        <w:t xml:space="preserve"> Visuals</w:t>
      </w:r>
      <w:r>
        <w:rPr>
          <w:rFonts w:ascii="Arial" w:hAnsi="Arial"/>
        </w:rPr>
        <w:fldChar w:fldCharType="end"/>
      </w:r>
      <w:r>
        <w:rPr>
          <w:rFonts w:ascii="Arial" w:hAnsi="Arial"/>
        </w:rPr>
        <w:fldChar w:fldCharType="end"/>
      </w:r>
      <w:r>
        <w:rPr>
          <w:rFonts w:ascii="Arial" w:hAnsi="Arial"/>
        </w:rPr>
        <w:tab/>
      </w:r>
    </w:p>
    <w:tbl>
      <w:tblPr>
        <w:tblW w:w="8820" w:type="dxa"/>
        <w:tblInd w:w="378" w:type="dxa"/>
        <w:tblLayout w:type="fixed"/>
        <w:tblLook w:val="0000" w:firstRow="0" w:lastRow="0" w:firstColumn="0" w:lastColumn="0" w:noHBand="0" w:noVBand="0"/>
      </w:tblPr>
      <w:tblGrid>
        <w:gridCol w:w="7830"/>
        <w:gridCol w:w="990"/>
      </w:tblGrid>
      <w:tr w:rsidR="00000000">
        <w:tblPrEx>
          <w:tblCellMar>
            <w:top w:w="0" w:type="dxa"/>
            <w:bottom w:w="0" w:type="dxa"/>
          </w:tblCellMar>
        </w:tblPrEx>
        <w:tc>
          <w:tcPr>
            <w:tcW w:w="7830" w:type="dxa"/>
          </w:tcPr>
          <w:p w:rsidR="00000000" w:rsidRDefault="001F5D0B">
            <w:pPr>
              <w:rPr>
                <w:rFonts w:ascii="Arial" w:hAnsi="Arial"/>
              </w:rPr>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rsidR="00000000" w:rsidRDefault="001F5D0B">
            <w:pPr>
              <w:rPr>
                <w:rFonts w:ascii="Arial" w:hAnsi="Arial"/>
              </w:rPr>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00000" w:rsidRDefault="001F5D0B">
      <w:pPr>
        <w:spacing w:before="60"/>
        <w:rPr>
          <w:rFonts w:ascii="Arial" w:hAnsi="Arial"/>
        </w:rPr>
      </w:pPr>
      <w:r>
        <w:rPr>
          <w:rFonts w:ascii="Arial" w:hAnsi="Arial"/>
          <w:b/>
        </w:rPr>
        <w:fldChar w:fldCharType="begin"/>
      </w:r>
      <w:r>
        <w:rPr>
          <w:rFonts w:ascii="Arial" w:hAnsi="Arial"/>
          <w:b/>
        </w:rPr>
        <w:instrText xml:space="preserve"> AUTOTEXTLIST  \t "Your Closing is here to confirm t</w:instrText>
      </w:r>
      <w:r>
        <w:rPr>
          <w:rFonts w:ascii="Arial" w:hAnsi="Arial"/>
          <w:b/>
        </w:rPr>
        <w:instrText xml:space="preserve">hat you've reached your Destination.  Will you use a Direct Close that asks for or defines the action?  Or, will you simply restate or refine your message?" \* MERGEFORMAT </w:instrText>
      </w:r>
      <w:r>
        <w:rPr>
          <w:rFonts w:ascii="Arial" w:hAnsi="Arial"/>
          <w:b/>
        </w:rPr>
        <w:fldChar w:fldCharType="separate"/>
      </w:r>
      <w:r>
        <w:rPr>
          <w:rFonts w:ascii="Arial" w:hAnsi="Arial"/>
          <w:b/>
        </w:rPr>
        <w:pict>
          <v:shape id="_x0000_i1036" type="#_x0000_t75" style="width:9pt;height:9pt">
            <v:imagedata r:id="rId8" o:title=""/>
          </v:shape>
        </w:pict>
      </w:r>
      <w:r>
        <w:rPr>
          <w:rFonts w:ascii="Arial" w:hAnsi="Arial"/>
          <w:b/>
        </w:rPr>
        <w:t xml:space="preserve"> Closing</w:t>
      </w:r>
      <w:r>
        <w:rPr>
          <w:rFonts w:ascii="Arial" w:hAnsi="Arial"/>
          <w:b/>
        </w:rPr>
        <w:fldChar w:fldCharType="end"/>
      </w:r>
      <w:r>
        <w:rPr>
          <w:rFonts w:ascii="Arial" w:hAnsi="Arial"/>
          <w:b/>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fldChar w:fldCharType="begin"/>
      </w:r>
      <w:r>
        <w:rPr>
          <w:rFonts w:ascii="Arial" w:hAnsi="Arial"/>
        </w:rPr>
        <w:instrText xml:space="preserve"> AUTOTEXTLIST  \t "After you've developed your co</w:instrText>
      </w:r>
      <w:r>
        <w:rPr>
          <w:rFonts w:ascii="Arial" w:hAnsi="Arial"/>
        </w:rPr>
        <w:instrText xml:space="preserve">mmunication content you can begin to think about your visuals.  Given this particular Destination and Listener... is this point best made visually?" \* MERGEFORMAT </w:instrText>
      </w:r>
      <w:r>
        <w:rPr>
          <w:rFonts w:ascii="Arial" w:hAnsi="Arial"/>
        </w:rPr>
        <w:fldChar w:fldCharType="separate"/>
      </w:r>
      <w:r>
        <w:rPr>
          <w:rFonts w:ascii="Arial" w:hAnsi="Arial"/>
        </w:rPr>
        <w:fldChar w:fldCharType="begin"/>
      </w:r>
      <w:r>
        <w:rPr>
          <w:rFonts w:ascii="Arial" w:hAnsi="Arial"/>
        </w:rPr>
        <w:instrText xml:space="preserve"> AUTOTEXTLIST  \t "After you've developed your communication content you can begin to thin</w:instrText>
      </w:r>
      <w:r>
        <w:rPr>
          <w:rFonts w:ascii="Arial" w:hAnsi="Arial"/>
        </w:rPr>
        <w:instrText xml:space="preserve">k about your visuals.  Given this particular Destination and Listener... is this point best made visually?" \* MERGEFORMAT </w:instrText>
      </w:r>
      <w:r>
        <w:rPr>
          <w:rFonts w:ascii="Arial" w:hAnsi="Arial"/>
        </w:rPr>
        <w:fldChar w:fldCharType="separate"/>
      </w:r>
      <w:r>
        <w:rPr>
          <w:rFonts w:ascii="Arial" w:hAnsi="Arial"/>
        </w:rPr>
        <w:pict>
          <v:shape id="_x0000_i1037" type="#_x0000_t75" style="width:9pt;height:9pt">
            <v:imagedata r:id="rId8" o:title=""/>
          </v:shape>
        </w:pict>
      </w:r>
      <w:r>
        <w:rPr>
          <w:rFonts w:ascii="Arial" w:hAnsi="Arial"/>
        </w:rPr>
        <w:t xml:space="preserve"> Visuals</w:t>
      </w:r>
      <w:r>
        <w:rPr>
          <w:rFonts w:ascii="Arial" w:hAnsi="Arial"/>
        </w:rPr>
        <w:fldChar w:fldCharType="end"/>
      </w:r>
      <w:r>
        <w:rPr>
          <w:rFonts w:ascii="Arial" w:hAnsi="Arial"/>
        </w:rPr>
        <w:fldChar w:fldCharType="end"/>
      </w:r>
    </w:p>
    <w:tbl>
      <w:tblPr>
        <w:tblW w:w="8820" w:type="dxa"/>
        <w:tblInd w:w="378" w:type="dxa"/>
        <w:tblLayout w:type="fixed"/>
        <w:tblLook w:val="0000" w:firstRow="0" w:lastRow="0" w:firstColumn="0" w:lastColumn="0" w:noHBand="0" w:noVBand="0"/>
      </w:tblPr>
      <w:tblGrid>
        <w:gridCol w:w="7830"/>
        <w:gridCol w:w="990"/>
      </w:tblGrid>
      <w:tr w:rsidR="00000000">
        <w:tblPrEx>
          <w:tblCellMar>
            <w:top w:w="0" w:type="dxa"/>
            <w:bottom w:w="0" w:type="dxa"/>
          </w:tblCellMar>
        </w:tblPrEx>
        <w:tc>
          <w:tcPr>
            <w:tcW w:w="7830" w:type="dxa"/>
          </w:tcPr>
          <w:p w:rsidR="00000000" w:rsidRDefault="001F5D0B">
            <w:pPr>
              <w:rPr>
                <w:rFonts w:ascii="Arial" w:hAnsi="Arial"/>
              </w:rPr>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rsidR="00000000" w:rsidRDefault="001F5D0B">
            <w:pPr>
              <w:rPr>
                <w:rFonts w:ascii="Arial" w:hAnsi="Arial"/>
              </w:rPr>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00000" w:rsidRDefault="001F5D0B">
      <w:pPr>
        <w:rPr>
          <w:rFonts w:ascii="Arial" w:hAnsi="Arial"/>
        </w:rPr>
      </w:pPr>
    </w:p>
    <w:sectPr w:rsidR="00000000">
      <w:footerReference w:type="default" r:id="rId9"/>
      <w:type w:val="continuous"/>
      <w:pgSz w:w="12240" w:h="15840" w:code="1"/>
      <w:pgMar w:top="2160" w:right="1008" w:bottom="1440" w:left="1440" w:header="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F5D0B">
      <w:r>
        <w:separator/>
      </w:r>
    </w:p>
  </w:endnote>
  <w:endnote w:type="continuationSeparator" w:id="0">
    <w:p w:rsidR="00000000" w:rsidRDefault="001F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va">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F5D0B">
    <w:pPr>
      <w:jc w:val="center"/>
      <w:rPr>
        <w:rFonts w:ascii="Arial" w:hAnsi="Arial"/>
        <w:sz w:val="16"/>
      </w:rPr>
    </w:pPr>
    <w:r>
      <w:rPr>
        <w:rFonts w:ascii="Arial" w:hAnsi="Arial"/>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95.25pt;height:51.75pt">
          <v:imagedata r:id="rId1" o:title="07SPK PlannerAddressColor"/>
        </v:shape>
      </w:pict>
    </w:r>
  </w:p>
  <w:p w:rsidR="00000000" w:rsidRDefault="001F5D0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F5D0B">
      <w:r>
        <w:separator/>
      </w:r>
    </w:p>
  </w:footnote>
  <w:footnote w:type="continuationSeparator" w:id="0">
    <w:p w:rsidR="00000000" w:rsidRDefault="001F5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2FB5"/>
    <w:multiLevelType w:val="hybridMultilevel"/>
    <w:tmpl w:val="E3908F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C7C28"/>
    <w:multiLevelType w:val="hybridMultilevel"/>
    <w:tmpl w:val="A9C6C3B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DF658C4"/>
    <w:multiLevelType w:val="hybridMultilevel"/>
    <w:tmpl w:val="1CBE126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24511E9"/>
    <w:multiLevelType w:val="hybridMultilevel"/>
    <w:tmpl w:val="1CBE126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9724BE3"/>
    <w:multiLevelType w:val="hybridMultilevel"/>
    <w:tmpl w:val="1CBE126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3573C7F"/>
    <w:multiLevelType w:val="hybridMultilevel"/>
    <w:tmpl w:val="403A5E5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D0B"/>
    <w:rsid w:val="001F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22F97DD-0567-45C6-A70F-B20E3A79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locked/>
    <w:pPr>
      <w:keepNext/>
      <w:outlineLvl w:val="0"/>
    </w:pPr>
    <w:rPr>
      <w:rFonts w:ascii="Helvetica-Narrow" w:hAnsi="Helvetica-Narrow"/>
      <w:b/>
      <w:spacing w:val="10"/>
      <w:w w:val="80"/>
    </w:rPr>
  </w:style>
  <w:style w:type="paragraph" w:styleId="Heading2">
    <w:name w:val="heading 2"/>
    <w:basedOn w:val="Normal"/>
    <w:next w:val="Normal"/>
    <w:qFormat/>
    <w:locked/>
    <w:pPr>
      <w:keepNext/>
      <w:jc w:val="right"/>
      <w:outlineLvl w:val="1"/>
    </w:pPr>
    <w:rPr>
      <w:rFonts w:ascii="Helvetica-Narrow" w:hAnsi="Helvetica-Narrow"/>
      <w:b/>
      <w:spacing w:val="10"/>
      <w:w w:val="80"/>
    </w:rPr>
  </w:style>
  <w:style w:type="paragraph" w:styleId="Heading3">
    <w:name w:val="heading 3"/>
    <w:basedOn w:val="Normal"/>
    <w:next w:val="Normal"/>
    <w:qFormat/>
    <w:locked/>
    <w:pPr>
      <w:keepNext/>
      <w:ind w:right="-720"/>
      <w:jc w:val="both"/>
      <w:outlineLvl w:val="2"/>
    </w:pPr>
    <w:rPr>
      <w:rFonts w:ascii="Arial" w:hAnsi="Arial"/>
      <w:b/>
      <w:spacing w:val="4"/>
      <w:w w:val="70"/>
      <w:sz w:val="22"/>
    </w:rPr>
  </w:style>
  <w:style w:type="paragraph" w:styleId="Heading4">
    <w:name w:val="heading 4"/>
    <w:basedOn w:val="Normal"/>
    <w:next w:val="Normal"/>
    <w:qFormat/>
    <w:locked/>
    <w:pPr>
      <w:keepNext/>
      <w:ind w:right="-450"/>
      <w:jc w:val="both"/>
      <w:outlineLvl w:val="3"/>
    </w:pPr>
    <w:rPr>
      <w:rFonts w:ascii="Arial" w:hAnsi="Arial"/>
      <w:b/>
      <w:spacing w:val="4"/>
      <w:w w:val="70"/>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locked/>
    <w:pPr>
      <w:tabs>
        <w:tab w:val="center" w:pos="4320"/>
        <w:tab w:val="right" w:pos="8640"/>
      </w:tabs>
    </w:pPr>
  </w:style>
  <w:style w:type="paragraph" w:styleId="Footer">
    <w:name w:val="footer"/>
    <w:basedOn w:val="Normal"/>
    <w:semiHidden/>
    <w:locked/>
    <w:pPr>
      <w:tabs>
        <w:tab w:val="center" w:pos="4320"/>
        <w:tab w:val="right" w:pos="8640"/>
      </w:tabs>
    </w:pPr>
  </w:style>
  <w:style w:type="paragraph" w:styleId="Caption">
    <w:name w:val="caption"/>
    <w:basedOn w:val="Normal"/>
    <w:next w:val="Normal"/>
    <w:qFormat/>
    <w:locked/>
    <w:pPr>
      <w:jc w:val="right"/>
    </w:pPr>
    <w:rPr>
      <w:rFonts w:ascii="Helvetica-Narrow" w:hAnsi="Helvetica-Narrow"/>
      <w:b/>
      <w:spacing w:val="10"/>
      <w:w w:val="80"/>
    </w:rPr>
  </w:style>
  <w:style w:type="paragraph" w:styleId="BodyText">
    <w:name w:val="Body Text"/>
    <w:basedOn w:val="Normal"/>
    <w:semiHidden/>
    <w:locked/>
    <w:rPr>
      <w:rFonts w:ascii="Helvetica-Narrow" w:hAnsi="Helvetica-Narrow"/>
      <w:spacing w:val="10"/>
      <w:w w:val="70"/>
      <w:sz w:val="20"/>
    </w:rPr>
  </w:style>
  <w:style w:type="paragraph" w:styleId="DocumentMap">
    <w:name w:val="Document Map"/>
    <w:basedOn w:val="Normal"/>
    <w:semiHidden/>
    <w:locked/>
    <w:pPr>
      <w:shd w:val="clear" w:color="auto" w:fill="000080"/>
    </w:pPr>
    <w:rPr>
      <w:rFonts w:ascii="Geneva" w:hAnsi="Gene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6459269ddae59c308d3888800e449568</Template>
  <TotalTime>0</TotalTime>
  <Pages>2</Pages>
  <Words>701</Words>
  <Characters>3999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Speakeasy Communication Planner</vt:lpstr>
    </vt:vector>
  </TitlesOfParts>
  <Company>Speakeasy Inc.</Company>
  <LinksUpToDate>false</LinksUpToDate>
  <CharactersWithSpaces>4691</CharactersWithSpaces>
  <SharedDoc>false</SharedDoc>
  <HLinks>
    <vt:vector size="6" baseType="variant">
      <vt:variant>
        <vt:i4>7471129</vt:i4>
      </vt:variant>
      <vt:variant>
        <vt:i4>9084</vt:i4>
      </vt:variant>
      <vt:variant>
        <vt:i4>1036</vt:i4>
      </vt:variant>
      <vt:variant>
        <vt:i4>1</vt:i4>
      </vt:variant>
      <vt:variant>
        <vt:lpwstr>Work:Speakeasy:Stock:Design:Elec SPK Art:07:07SPK PlannerAddressColor.jpg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Speakeasy Communication Planner</dc:title>
  <dc:subject/>
  <dc:creator>Marcy</dc:creator>
  <cp:keywords/>
  <dc:description/>
  <cp:lastModifiedBy>word</cp:lastModifiedBy>
  <cp:revision>2</cp:revision>
  <cp:lastPrinted>2005-08-17T12:06:00Z</cp:lastPrinted>
  <dcterms:created xsi:type="dcterms:W3CDTF">2021-09-07T13:52:00Z</dcterms:created>
  <dcterms:modified xsi:type="dcterms:W3CDTF">2021-09-07T13:52:00Z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-738056771</vt:i4>
  </property>
  <property fmtid="{D5CDD505-2E9C-101B-9397-08002B2CF9AE}" pid="3" name="_EmailSubject">
    <vt:lpwstr>New Speakeasy Communication Planner</vt:lpwstr>
  </property>
  <property fmtid="{D5CDD505-2E9C-101B-9397-08002B2CF9AE}" pid="4" name="_AuthorEmail">
    <vt:lpwstr>Marcy.Nadir@speakeasyinc.com</vt:lpwstr>
  </property>
  <property fmtid="{D5CDD505-2E9C-101B-9397-08002B2CF9AE}" pid="5" name="_AuthorEmailDisplayName">
    <vt:lpwstr>Marcy Nadir</vt:lpwstr>
  </property>
  <property fmtid="{D5CDD505-2E9C-101B-9397-08002B2CF9AE}" pid="6" name="_PreviousAdHocReviewCycleID">
    <vt:i4>650767957</vt:i4>
  </property>
  <property fmtid="{D5CDD505-2E9C-101B-9397-08002B2CF9AE}" pid="7" name="_ReviewingToolsShownOnce">
    <vt:lpwstr/>
  </property>
</Properties>
</file>